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EBF" w:rsidRPr="00115D49" w:rsidRDefault="00115D49" w:rsidP="00115D49">
      <w:pPr>
        <w:rPr>
          <w:rFonts w:ascii="Courier New" w:hAnsi="Courier New" w:cs="Courier New"/>
          <w:sz w:val="22"/>
          <w:szCs w:val="22"/>
          <w:lang w:val="ru-RU"/>
        </w:rPr>
      </w:pPr>
      <w:r w:rsidRPr="00115D49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                 </w:t>
      </w:r>
      <w:r w:rsidR="00895EBF" w:rsidRPr="00115D49">
        <w:rPr>
          <w:rFonts w:ascii="Courier New" w:hAnsi="Courier New" w:cs="Courier New"/>
          <w:sz w:val="22"/>
          <w:szCs w:val="22"/>
        </w:rPr>
        <w:t xml:space="preserve">Додаток </w:t>
      </w:r>
      <w:r w:rsidR="00895EBF" w:rsidRPr="00115D49">
        <w:rPr>
          <w:rFonts w:ascii="Courier New" w:hAnsi="Courier New" w:cs="Courier New"/>
          <w:sz w:val="22"/>
          <w:szCs w:val="22"/>
          <w:lang w:val="ru-RU"/>
        </w:rPr>
        <w:t>4</w:t>
      </w:r>
    </w:p>
    <w:p w:rsidR="00895EBF" w:rsidRPr="00115D49" w:rsidRDefault="00895EBF" w:rsidP="00444362">
      <w:pPr>
        <w:jc w:val="right"/>
        <w:rPr>
          <w:rFonts w:ascii="Courier New" w:hAnsi="Courier New" w:cs="Courier New"/>
          <w:sz w:val="22"/>
          <w:szCs w:val="22"/>
          <w:lang w:val="ru-RU"/>
        </w:rPr>
      </w:pPr>
      <w:r w:rsidRPr="00115D49">
        <w:rPr>
          <w:rFonts w:ascii="Courier New" w:hAnsi="Courier New" w:cs="Courier New"/>
          <w:sz w:val="22"/>
          <w:szCs w:val="22"/>
        </w:rPr>
        <w:t>до Процедури встановлення тарифів</w:t>
      </w:r>
    </w:p>
    <w:p w:rsidR="00895EBF" w:rsidRPr="00115D49" w:rsidRDefault="00895EBF" w:rsidP="00444362">
      <w:pPr>
        <w:jc w:val="right"/>
        <w:rPr>
          <w:rFonts w:ascii="Courier New" w:hAnsi="Courier New" w:cs="Courier New"/>
          <w:sz w:val="22"/>
          <w:szCs w:val="22"/>
          <w:lang w:val="ru-RU"/>
        </w:rPr>
      </w:pPr>
      <w:r w:rsidRPr="00115D49">
        <w:rPr>
          <w:rFonts w:ascii="Courier New" w:hAnsi="Courier New" w:cs="Courier New"/>
          <w:sz w:val="22"/>
          <w:szCs w:val="22"/>
        </w:rPr>
        <w:t>на послуги з централізованого постачання</w:t>
      </w:r>
    </w:p>
    <w:p w:rsidR="00895EBF" w:rsidRPr="00115D49" w:rsidRDefault="00895EBF" w:rsidP="00444362">
      <w:pPr>
        <w:jc w:val="right"/>
        <w:rPr>
          <w:rFonts w:ascii="Courier New" w:hAnsi="Courier New" w:cs="Courier New"/>
          <w:sz w:val="22"/>
          <w:szCs w:val="22"/>
        </w:rPr>
      </w:pPr>
      <w:r w:rsidRPr="00115D49">
        <w:rPr>
          <w:rFonts w:ascii="Courier New" w:hAnsi="Courier New" w:cs="Courier New"/>
          <w:sz w:val="22"/>
          <w:szCs w:val="22"/>
        </w:rPr>
        <w:t>холодної води, водовідведення (з використанням</w:t>
      </w:r>
    </w:p>
    <w:p w:rsidR="00895EBF" w:rsidRPr="00115D49" w:rsidRDefault="00895EBF" w:rsidP="00444362">
      <w:pPr>
        <w:jc w:val="right"/>
        <w:rPr>
          <w:rFonts w:ascii="Courier New" w:hAnsi="Courier New" w:cs="Courier New"/>
          <w:sz w:val="22"/>
          <w:szCs w:val="22"/>
        </w:rPr>
      </w:pPr>
      <w:r w:rsidRPr="00115D49">
        <w:rPr>
          <w:rFonts w:ascii="Courier New" w:hAnsi="Courier New" w:cs="Courier New"/>
          <w:sz w:val="22"/>
          <w:szCs w:val="22"/>
        </w:rPr>
        <w:t>внутрішньобудинкових систем)</w:t>
      </w:r>
    </w:p>
    <w:p w:rsidR="00895EBF" w:rsidRPr="00115D49" w:rsidRDefault="00895EBF" w:rsidP="00444362">
      <w:pPr>
        <w:jc w:val="right"/>
        <w:rPr>
          <w:rFonts w:ascii="Courier New" w:hAnsi="Courier New" w:cs="Courier New"/>
          <w:sz w:val="22"/>
          <w:szCs w:val="22"/>
        </w:rPr>
      </w:pPr>
      <w:r w:rsidRPr="00115D49">
        <w:rPr>
          <w:rFonts w:ascii="Courier New" w:hAnsi="Courier New" w:cs="Courier New"/>
          <w:sz w:val="22"/>
          <w:szCs w:val="22"/>
        </w:rPr>
        <w:t xml:space="preserve">(пункт </w:t>
      </w:r>
      <w:r w:rsidRPr="00115D49">
        <w:rPr>
          <w:rFonts w:ascii="Courier New" w:hAnsi="Courier New" w:cs="Courier New"/>
          <w:sz w:val="22"/>
          <w:szCs w:val="22"/>
          <w:lang w:val="ru-RU"/>
        </w:rPr>
        <w:t>2</w:t>
      </w:r>
      <w:r w:rsidRPr="00115D49">
        <w:rPr>
          <w:rFonts w:ascii="Courier New" w:hAnsi="Courier New" w:cs="Courier New"/>
          <w:sz w:val="22"/>
          <w:szCs w:val="22"/>
        </w:rPr>
        <w:t xml:space="preserve"> розділу ІІ)</w:t>
      </w:r>
    </w:p>
    <w:p w:rsidR="00895EBF" w:rsidRPr="00115D49" w:rsidRDefault="00895EBF" w:rsidP="00444362">
      <w:pPr>
        <w:jc w:val="both"/>
        <w:rPr>
          <w:rFonts w:ascii="Courier New" w:hAnsi="Courier New" w:cs="Courier New"/>
          <w:sz w:val="22"/>
          <w:szCs w:val="22"/>
          <w:lang w:val="ru-RU"/>
        </w:rPr>
      </w:pPr>
    </w:p>
    <w:p w:rsidR="00895EBF" w:rsidRPr="00115D49" w:rsidRDefault="00895EBF" w:rsidP="00444362">
      <w:pPr>
        <w:jc w:val="center"/>
        <w:rPr>
          <w:rFonts w:ascii="Courier New" w:hAnsi="Courier New" w:cs="Courier New"/>
          <w:sz w:val="22"/>
          <w:szCs w:val="22"/>
        </w:rPr>
      </w:pPr>
      <w:r w:rsidRPr="00115D49">
        <w:rPr>
          <w:rFonts w:ascii="Courier New" w:hAnsi="Courier New" w:cs="Courier New"/>
          <w:sz w:val="22"/>
          <w:szCs w:val="22"/>
        </w:rPr>
        <w:t>РОЗРАХУНОК</w:t>
      </w:r>
    </w:p>
    <w:p w:rsidR="00895EBF" w:rsidRPr="00115D49" w:rsidRDefault="00895EBF" w:rsidP="00444362">
      <w:pPr>
        <w:jc w:val="center"/>
        <w:rPr>
          <w:rFonts w:ascii="Courier New" w:hAnsi="Courier New" w:cs="Courier New"/>
          <w:sz w:val="22"/>
          <w:szCs w:val="22"/>
        </w:rPr>
      </w:pPr>
      <w:r w:rsidRPr="00115D49">
        <w:rPr>
          <w:rFonts w:ascii="Courier New" w:hAnsi="Courier New" w:cs="Courier New"/>
          <w:sz w:val="22"/>
          <w:szCs w:val="22"/>
        </w:rPr>
        <w:t>повної собівартості та середньозваженого тарифу на послугу з централізованого постачання холодної води (з використанням внутрішньобудинкових систем)</w:t>
      </w:r>
    </w:p>
    <w:p w:rsidR="00895EBF" w:rsidRPr="00115D49" w:rsidRDefault="00115D49" w:rsidP="00115D49">
      <w:pPr>
        <w:jc w:val="right"/>
        <w:rPr>
          <w:rFonts w:ascii="Courier New" w:hAnsi="Courier New" w:cs="Courier New"/>
          <w:sz w:val="22"/>
          <w:szCs w:val="22"/>
          <w:lang w:val="ru-RU"/>
        </w:rPr>
      </w:pPr>
      <w:r w:rsidRPr="00115D49">
        <w:rPr>
          <w:rFonts w:ascii="Courier New" w:hAnsi="Courier New" w:cs="Courier New"/>
          <w:sz w:val="22"/>
          <w:szCs w:val="22"/>
          <w:lang w:val="ru-RU"/>
        </w:rPr>
        <w:t>без ПДВ</w:t>
      </w:r>
    </w:p>
    <w:tbl>
      <w:tblPr>
        <w:tblpPr w:leftFromText="180" w:rightFromText="180" w:vertAnchor="text" w:horzAnchor="margin" w:tblpY="45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548"/>
        <w:gridCol w:w="4169"/>
        <w:gridCol w:w="834"/>
        <w:gridCol w:w="1124"/>
        <w:gridCol w:w="1266"/>
        <w:gridCol w:w="1124"/>
        <w:gridCol w:w="1266"/>
        <w:gridCol w:w="1124"/>
        <w:gridCol w:w="1266"/>
        <w:gridCol w:w="1124"/>
        <w:gridCol w:w="1266"/>
      </w:tblGrid>
      <w:tr w:rsidR="00895EBF" w:rsidRPr="00115D49" w:rsidTr="00444362">
        <w:trPr>
          <w:trHeight w:val="180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115D49">
            <w:pPr>
              <w:snapToGrid w:val="0"/>
              <w:spacing w:before="100" w:beforeAutospacing="1" w:after="100" w:afterAutospacing="1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з/п</w:t>
            </w:r>
          </w:p>
        </w:tc>
        <w:tc>
          <w:tcPr>
            <w:tcW w:w="1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Показник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Код рядка</w:t>
            </w:r>
          </w:p>
        </w:tc>
        <w:tc>
          <w:tcPr>
            <w:tcW w:w="15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Фактично</w:t>
            </w:r>
          </w:p>
        </w:tc>
        <w:tc>
          <w:tcPr>
            <w:tcW w:w="7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Передбачено діючим тарифом</w:t>
            </w:r>
          </w:p>
        </w:tc>
        <w:tc>
          <w:tcPr>
            <w:tcW w:w="7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Плановий період:</w:t>
            </w:r>
          </w:p>
          <w:p w:rsidR="00895EBF" w:rsidRPr="00115D49" w:rsidRDefault="00115D49" w:rsidP="00444362">
            <w:pPr>
              <w:snapToGrid w:val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2017</w:t>
            </w:r>
            <w:r w:rsidR="00895EBF"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рік</w:t>
            </w:r>
          </w:p>
        </w:tc>
      </w:tr>
      <w:tr w:rsidR="00895EBF" w:rsidRPr="00115D49" w:rsidTr="00444362">
        <w:trPr>
          <w:trHeight w:val="270"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попередній до базового </w:t>
            </w: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____ рік</w:t>
            </w: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базовий період:</w:t>
            </w:r>
          </w:p>
          <w:p w:rsidR="00895EBF" w:rsidRPr="00115D49" w:rsidRDefault="00895EBF" w:rsidP="00444362">
            <w:pPr>
              <w:snapToGrid w:val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____ рік</w:t>
            </w:r>
          </w:p>
        </w:tc>
        <w:tc>
          <w:tcPr>
            <w:tcW w:w="7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</w:tr>
      <w:tr w:rsidR="00895EBF" w:rsidRPr="00115D49" w:rsidTr="00444362">
        <w:trPr>
          <w:trHeight w:val="270"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усього,</w:t>
            </w:r>
            <w:r w:rsidRPr="00115D49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 xml:space="preserve"> </w:t>
            </w: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тис. грн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грн/куб. м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усього,</w:t>
            </w:r>
          </w:p>
          <w:p w:rsidR="00895EBF" w:rsidRPr="00115D49" w:rsidRDefault="00895EBF" w:rsidP="00444362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тис. грн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грн/куб. м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усього,</w:t>
            </w:r>
            <w:r w:rsidRPr="00115D49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 xml:space="preserve"> </w:t>
            </w: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тис. грн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грн/куб. м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усього,</w:t>
            </w:r>
            <w:r w:rsidRPr="00115D49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 xml:space="preserve"> </w:t>
            </w: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тис. грн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грн/куб. м</w:t>
            </w:r>
          </w:p>
        </w:tc>
      </w:tr>
      <w:tr w:rsidR="00895EBF" w:rsidRPr="00115D49" w:rsidTr="00444362">
        <w:trPr>
          <w:trHeight w:val="74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</w:tc>
      </w:tr>
      <w:tr w:rsidR="00895EBF" w:rsidRPr="00115D49" w:rsidTr="00444362">
        <w:trPr>
          <w:trHeight w:val="7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 w:line="74" w:lineRule="atLeas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Виробнича собівартість, усього, у тому числі: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001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115D49" w:rsidP="00444362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115D49" w:rsidP="00444362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115D49" w:rsidP="00444362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115D49" w:rsidP="00444362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115D49" w:rsidP="00444362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115D49" w:rsidP="00444362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A61564" w:rsidRDefault="00A61564" w:rsidP="00444362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4776,72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A61564" w:rsidRDefault="00A61564" w:rsidP="005A6CC3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9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98</w:t>
            </w:r>
          </w:p>
        </w:tc>
      </w:tr>
      <w:tr w:rsidR="00A61564" w:rsidRPr="00115D49" w:rsidTr="00444362">
        <w:trPr>
          <w:trHeight w:val="7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64" w:rsidRPr="00115D49" w:rsidRDefault="00A61564" w:rsidP="00A96787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1)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64" w:rsidRPr="00115D49" w:rsidRDefault="00A61564" w:rsidP="00A96787">
            <w:pPr>
              <w:snapToGrid w:val="0"/>
              <w:spacing w:before="100" w:beforeAutospacing="1" w:after="100" w:afterAutospacing="1" w:line="70" w:lineRule="atLeas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прямі матеріальні витрати, у тому числі</w:t>
            </w: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: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64" w:rsidRPr="00115D49" w:rsidRDefault="00A61564" w:rsidP="00A96787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002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64" w:rsidRPr="00115D49" w:rsidRDefault="00A61564" w:rsidP="00A96787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64" w:rsidRPr="00115D49" w:rsidRDefault="00A61564" w:rsidP="00A96787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64" w:rsidRPr="00115D49" w:rsidRDefault="00A61564" w:rsidP="00A96787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64" w:rsidRPr="00115D49" w:rsidRDefault="00A61564" w:rsidP="00A96787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64" w:rsidRPr="00115D49" w:rsidRDefault="00A61564" w:rsidP="00A96787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64" w:rsidRPr="00115D49" w:rsidRDefault="00A61564" w:rsidP="00A96787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64" w:rsidRDefault="00A61564">
            <w:r w:rsidRPr="00B34D69">
              <w:rPr>
                <w:rFonts w:ascii="Courier New" w:hAnsi="Courier New" w:cs="Courier New"/>
                <w:sz w:val="22"/>
                <w:szCs w:val="22"/>
                <w:lang w:eastAsia="ru-RU"/>
              </w:rPr>
              <w:t>4776,72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64" w:rsidRDefault="00A61564" w:rsidP="005A6CC3">
            <w:pPr>
              <w:jc w:val="center"/>
            </w:pPr>
            <w:r w:rsidRPr="007905A2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9</w:t>
            </w:r>
            <w:r w:rsidRPr="007905A2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7905A2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98</w:t>
            </w:r>
          </w:p>
        </w:tc>
      </w:tr>
      <w:tr w:rsidR="00A61564" w:rsidRPr="00115D49" w:rsidTr="00444362">
        <w:trPr>
          <w:trHeight w:val="7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64" w:rsidRPr="00115D49" w:rsidRDefault="00A61564" w:rsidP="00A96787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64" w:rsidRPr="00115D49" w:rsidRDefault="00A61564" w:rsidP="00A96787">
            <w:pPr>
              <w:snapToGrid w:val="0"/>
              <w:spacing w:before="100" w:beforeAutospacing="1" w:after="100" w:afterAutospacing="1" w:line="161" w:lineRule="atLeas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на придбання питної води з системи централізованого водопостачання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64" w:rsidRPr="00115D49" w:rsidRDefault="00A61564" w:rsidP="00A96787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003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64" w:rsidRPr="00115D49" w:rsidRDefault="00A61564" w:rsidP="00A96787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64" w:rsidRPr="00115D49" w:rsidRDefault="00A61564" w:rsidP="00A96787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64" w:rsidRPr="00115D49" w:rsidRDefault="00A61564" w:rsidP="00A96787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64" w:rsidRPr="00115D49" w:rsidRDefault="00A61564" w:rsidP="00A96787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64" w:rsidRPr="00115D49" w:rsidRDefault="00A61564" w:rsidP="00A96787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64" w:rsidRPr="00115D49" w:rsidRDefault="00A61564" w:rsidP="00A96787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64" w:rsidRDefault="00A61564">
            <w:r w:rsidRPr="00B34D69">
              <w:rPr>
                <w:rFonts w:ascii="Courier New" w:hAnsi="Courier New" w:cs="Courier New"/>
                <w:sz w:val="22"/>
                <w:szCs w:val="22"/>
                <w:lang w:eastAsia="ru-RU"/>
              </w:rPr>
              <w:t>4776,72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64" w:rsidRDefault="00A61564" w:rsidP="005A6CC3">
            <w:pPr>
              <w:jc w:val="center"/>
            </w:pPr>
            <w:r w:rsidRPr="007905A2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9</w:t>
            </w:r>
            <w:r w:rsidRPr="007905A2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7905A2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98</w:t>
            </w:r>
          </w:p>
        </w:tc>
      </w:tr>
      <w:tr w:rsidR="00115D49" w:rsidRPr="00115D49" w:rsidTr="00444362">
        <w:trPr>
          <w:trHeight w:val="7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146" w:lineRule="atLeas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на придбання електроенергії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004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267BBD" w:rsidP="00115D49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267BBD" w:rsidP="00115D49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</w:tr>
      <w:tr w:rsidR="00267BBD" w:rsidRPr="00115D49" w:rsidTr="00444362">
        <w:trPr>
          <w:trHeight w:val="14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44" w:lineRule="atLeas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інші прямі матеріальні витрати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005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</w:tr>
      <w:tr w:rsidR="00267BBD" w:rsidRPr="00115D49" w:rsidTr="00444362">
        <w:trPr>
          <w:trHeight w:val="144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27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2)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27" w:lineRule="atLeas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прямі витрати на оплату праці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4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006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</w:tr>
      <w:tr w:rsidR="00267BBD" w:rsidRPr="00115D49" w:rsidTr="00444362">
        <w:trPr>
          <w:trHeight w:val="127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12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3)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12" w:lineRule="atLeas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інші прямі витрати, у тому числі: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27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007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</w:tr>
      <w:tr w:rsidR="00267BBD" w:rsidRPr="00115D49" w:rsidTr="00444362">
        <w:trPr>
          <w:trHeight w:val="112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96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96" w:lineRule="atLeas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12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008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</w:tr>
      <w:tr w:rsidR="00267BBD" w:rsidRPr="00115D49" w:rsidTr="00444362">
        <w:trPr>
          <w:trHeight w:val="9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93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96" w:lineRule="atLeas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амортизація виробничих основних засобів та нематеріальних активів, безпосередньо пов'язаних з  наданням послуги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96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009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</w:tr>
      <w:tr w:rsidR="00267BBD" w:rsidRPr="00115D49" w:rsidTr="00444362">
        <w:trPr>
          <w:trHeight w:val="93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8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8" w:lineRule="atLeas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інші прямі витрати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93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010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</w:tr>
      <w:tr w:rsidR="00267BBD" w:rsidRPr="00115D49" w:rsidTr="00444362">
        <w:trPr>
          <w:trHeight w:val="78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4)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0" w:lineRule="atLeas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загальновиробничі витрати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8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011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</w:tr>
      <w:tr w:rsidR="00115D49" w:rsidRPr="00115D49" w:rsidTr="00A96787">
        <w:trPr>
          <w:trHeight w:val="41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70" w:lineRule="atLeas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Адміністративні витрати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012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267BBD" w:rsidP="00115D49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267BBD" w:rsidP="00115D49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</w:tr>
      <w:tr w:rsidR="00115D49" w:rsidRPr="00115D49" w:rsidTr="00444362">
        <w:trPr>
          <w:trHeight w:val="7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70" w:lineRule="atLeas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Витрати на збут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013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862F32" w:rsidRDefault="00A61564" w:rsidP="00A96787">
            <w:pPr>
              <w:snapToGrid w:val="0"/>
              <w:spacing w:before="100" w:beforeAutospacing="1" w:after="100" w:afterAutospacing="1" w:line="70" w:lineRule="atLeas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270,04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A96787" w:rsidRDefault="00A96787" w:rsidP="00115D49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</w:t>
            </w:r>
            <w:r w:rsidR="00862F32">
              <w:rPr>
                <w:rFonts w:ascii="Courier New" w:hAnsi="Courier New" w:cs="Courier New"/>
                <w:sz w:val="22"/>
                <w:szCs w:val="22"/>
                <w:lang w:eastAsia="ru-RU"/>
              </w:rPr>
              <w:t>56</w:t>
            </w:r>
          </w:p>
        </w:tc>
      </w:tr>
      <w:tr w:rsidR="00267BBD" w:rsidRPr="00115D49" w:rsidTr="00444362">
        <w:trPr>
          <w:trHeight w:val="7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0" w:lineRule="atLeas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Інші операційні витрати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014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</w:tr>
      <w:tr w:rsidR="00267BBD" w:rsidRPr="00115D49" w:rsidTr="00444362">
        <w:trPr>
          <w:trHeight w:val="7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77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77" w:lineRule="atLeas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Фінансові витрати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015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</w:tr>
      <w:tr w:rsidR="00115D49" w:rsidRPr="00115D49" w:rsidTr="00444362">
        <w:trPr>
          <w:trHeight w:val="162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162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162" w:lineRule="atLeas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Усього витрат повної собівартості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162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016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115D49" w:rsidP="00115D4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115D49" w:rsidRDefault="00A61564" w:rsidP="00115D49">
            <w:pPr>
              <w:snapToGrid w:val="0"/>
              <w:spacing w:before="100" w:beforeAutospacing="1" w:after="100" w:afterAutospacing="1" w:line="162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5046,76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49" w:rsidRPr="00A61564" w:rsidRDefault="00A61564" w:rsidP="00115D49">
            <w:pPr>
              <w:snapToGrid w:val="0"/>
              <w:spacing w:before="100" w:beforeAutospacing="1" w:after="100" w:afterAutospacing="1" w:line="162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10,54</w:t>
            </w:r>
          </w:p>
        </w:tc>
      </w:tr>
      <w:tr w:rsidR="00267BBD" w:rsidRPr="00115D49" w:rsidTr="00444362">
        <w:trPr>
          <w:trHeight w:val="14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46" w:lineRule="atLeas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</w:rPr>
              <w:t>Планований прибуток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017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</w:tr>
      <w:tr w:rsidR="00267BBD" w:rsidRPr="00115D49" w:rsidTr="00444362">
        <w:trPr>
          <w:trHeight w:val="129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29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1)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29" w:lineRule="atLeas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податок на прибуток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29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018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267BBD" w:rsidRPr="00115D49" w:rsidRDefault="00267BBD" w:rsidP="00267BBD">
            <w:pPr>
              <w:spacing w:before="100" w:beforeAutospacing="1" w:after="100" w:afterAutospacing="1" w:line="129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267BBD" w:rsidRPr="00115D49" w:rsidRDefault="00267BBD" w:rsidP="00267BBD">
            <w:pPr>
              <w:spacing w:before="100" w:beforeAutospacing="1" w:after="100" w:afterAutospacing="1" w:line="129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267BBD" w:rsidRPr="00115D49" w:rsidRDefault="00267BBD" w:rsidP="00267BBD">
            <w:pPr>
              <w:spacing w:before="100" w:beforeAutospacing="1" w:after="100" w:afterAutospacing="1" w:line="129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267BBD" w:rsidRPr="00115D49" w:rsidRDefault="00267BBD" w:rsidP="00267BBD">
            <w:pPr>
              <w:spacing w:before="100" w:beforeAutospacing="1" w:after="100" w:afterAutospacing="1" w:line="129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</w:tr>
      <w:tr w:rsidR="00267BBD" w:rsidRPr="00115D49" w:rsidTr="00444362">
        <w:trPr>
          <w:trHeight w:val="114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1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2)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14" w:lineRule="atLeas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чистий прибуток, у тому числі: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1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019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267BBD" w:rsidRPr="00115D49" w:rsidRDefault="00267BBD" w:rsidP="00267BBD">
            <w:pPr>
              <w:spacing w:before="100" w:beforeAutospacing="1" w:after="100" w:afterAutospacing="1" w:line="11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267BBD" w:rsidRPr="00115D49" w:rsidRDefault="00267BBD" w:rsidP="00267BBD">
            <w:pPr>
              <w:spacing w:before="100" w:beforeAutospacing="1" w:after="100" w:afterAutospacing="1" w:line="129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267BBD" w:rsidRPr="00115D49" w:rsidRDefault="00267BBD" w:rsidP="00267BBD">
            <w:pPr>
              <w:spacing w:before="100" w:beforeAutospacing="1" w:after="100" w:afterAutospacing="1" w:line="129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267BBD" w:rsidRPr="00115D49" w:rsidRDefault="00267BBD" w:rsidP="00267BBD">
            <w:pPr>
              <w:spacing w:before="100" w:beforeAutospacing="1" w:after="100" w:afterAutospacing="1" w:line="129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</w:tr>
      <w:tr w:rsidR="00267BBD" w:rsidRPr="00115D49" w:rsidTr="00444362">
        <w:trPr>
          <w:trHeight w:val="112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12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12" w:lineRule="atLeas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дивіденди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12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020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267BBD" w:rsidRPr="00115D49" w:rsidRDefault="00267BBD" w:rsidP="00267BBD">
            <w:pPr>
              <w:spacing w:before="100" w:beforeAutospacing="1" w:after="100" w:afterAutospacing="1" w:line="112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267BBD" w:rsidRPr="00115D49" w:rsidRDefault="00267BBD" w:rsidP="00267BBD">
            <w:pPr>
              <w:spacing w:before="100" w:beforeAutospacing="1" w:after="100" w:afterAutospacing="1" w:line="129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267BBD" w:rsidRPr="00115D49" w:rsidRDefault="00267BBD" w:rsidP="00267BBD">
            <w:pPr>
              <w:spacing w:before="100" w:beforeAutospacing="1" w:after="100" w:afterAutospacing="1" w:line="129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267BBD" w:rsidRPr="00115D49" w:rsidRDefault="00267BBD" w:rsidP="00267BBD">
            <w:pPr>
              <w:spacing w:before="100" w:beforeAutospacing="1" w:after="100" w:afterAutospacing="1" w:line="129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</w:tr>
      <w:tr w:rsidR="00267BBD" w:rsidRPr="00115D49" w:rsidTr="00444362">
        <w:trPr>
          <w:trHeight w:val="9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95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95" w:lineRule="atLeas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резервний фонд (капітал)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95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021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267BBD" w:rsidRPr="00115D49" w:rsidRDefault="00267BBD" w:rsidP="00267BBD">
            <w:pPr>
              <w:spacing w:before="100" w:beforeAutospacing="1" w:after="100" w:afterAutospacing="1" w:line="95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267BBD" w:rsidRPr="00115D49" w:rsidRDefault="00267BBD" w:rsidP="00267BBD">
            <w:pPr>
              <w:spacing w:before="100" w:beforeAutospacing="1" w:after="100" w:afterAutospacing="1" w:line="129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267BBD" w:rsidRPr="00115D49" w:rsidRDefault="00267BBD" w:rsidP="00267BBD">
            <w:pPr>
              <w:spacing w:before="100" w:beforeAutospacing="1" w:after="100" w:afterAutospacing="1" w:line="129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267BBD" w:rsidRPr="00115D49" w:rsidRDefault="00267BBD" w:rsidP="00267BBD">
            <w:pPr>
              <w:spacing w:before="100" w:beforeAutospacing="1" w:after="100" w:afterAutospacing="1" w:line="129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</w:tr>
      <w:tr w:rsidR="00267BBD" w:rsidRPr="00115D49" w:rsidTr="00444362">
        <w:trPr>
          <w:trHeight w:val="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8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80" w:lineRule="atLeas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на розвиток виробництва (виробничі інвестиції)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8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022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267BBD" w:rsidRPr="00115D49" w:rsidRDefault="00267BBD" w:rsidP="00267BBD">
            <w:pPr>
              <w:spacing w:before="100" w:beforeAutospacing="1" w:after="100" w:afterAutospacing="1" w:line="8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267BBD" w:rsidRPr="00115D49" w:rsidRDefault="00267BBD" w:rsidP="00267BBD">
            <w:pPr>
              <w:spacing w:before="100" w:beforeAutospacing="1" w:after="100" w:afterAutospacing="1" w:line="129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267BBD" w:rsidRPr="00115D49" w:rsidRDefault="00267BBD" w:rsidP="00267BBD">
            <w:pPr>
              <w:spacing w:before="100" w:beforeAutospacing="1" w:after="100" w:afterAutospacing="1" w:line="129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267BBD" w:rsidRPr="00115D49" w:rsidRDefault="00267BBD" w:rsidP="00267BBD">
            <w:pPr>
              <w:spacing w:before="100" w:beforeAutospacing="1" w:after="100" w:afterAutospacing="1" w:line="129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</w:tr>
      <w:tr w:rsidR="00267BBD" w:rsidRPr="00115D49" w:rsidTr="00444362">
        <w:trPr>
          <w:trHeight w:val="7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0" w:lineRule="atLeas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інше використання  прибутку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023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267BBD" w:rsidRPr="00115D49" w:rsidRDefault="00267BBD" w:rsidP="00267BBD">
            <w:pPr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267BBD" w:rsidRPr="00115D49" w:rsidRDefault="00267BBD" w:rsidP="00267BBD">
            <w:pPr>
              <w:spacing w:before="100" w:beforeAutospacing="1" w:after="100" w:afterAutospacing="1" w:line="129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267BBD" w:rsidRPr="00115D49" w:rsidRDefault="00267BBD" w:rsidP="00267BBD">
            <w:pPr>
              <w:spacing w:before="100" w:beforeAutospacing="1" w:after="100" w:afterAutospacing="1" w:line="129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267BBD" w:rsidRPr="00115D49" w:rsidRDefault="00267BBD" w:rsidP="00267BBD">
            <w:pPr>
              <w:spacing w:before="100" w:beforeAutospacing="1" w:after="100" w:afterAutospacing="1" w:line="129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</w:tr>
      <w:tr w:rsidR="00267BBD" w:rsidRPr="00115D49" w:rsidTr="00444362">
        <w:trPr>
          <w:trHeight w:val="7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0" w:lineRule="atLeas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Вартість водопостачання споживачам за відповідними тарифами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024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115D49" w:rsidRDefault="00267BBD" w:rsidP="00267BBD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701110" w:rsidRDefault="00A61564" w:rsidP="00267BBD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5046,76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D" w:rsidRPr="00701110" w:rsidRDefault="00A61564" w:rsidP="00267BBD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10,54</w:t>
            </w:r>
          </w:p>
        </w:tc>
      </w:tr>
      <w:tr w:rsidR="00895EBF" w:rsidRPr="00115D49" w:rsidTr="00444362">
        <w:trPr>
          <w:trHeight w:val="7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line="70" w:lineRule="atLeas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Обсяг водопостачання споживачам, усього</w:t>
            </w:r>
          </w:p>
          <w:p w:rsidR="00895EBF" w:rsidRPr="00115D49" w:rsidRDefault="00895EBF" w:rsidP="00444362">
            <w:pPr>
              <w:snapToGrid w:val="0"/>
              <w:spacing w:line="70" w:lineRule="atLeas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(тис. куб. м)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025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895EBF" w:rsidRPr="00115D49" w:rsidRDefault="00895EBF" w:rsidP="00444362">
            <w:pPr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267BBD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478,63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</w:tr>
      <w:tr w:rsidR="00895EBF" w:rsidRPr="00115D49" w:rsidTr="00444362">
        <w:trPr>
          <w:trHeight w:val="7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 w:line="70" w:lineRule="atLeas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Середньозважений тариф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  <w:lang w:eastAsia="ru-RU"/>
              </w:rPr>
              <w:t>026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895EBF" w:rsidRPr="00115D49" w:rsidRDefault="00895EBF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BF" w:rsidRPr="00A96787" w:rsidRDefault="00267BBD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10,</w:t>
            </w:r>
            <w:r w:rsidR="00862F32"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  <w:r w:rsidR="00A61564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</w:tr>
    </w:tbl>
    <w:p w:rsidR="00895EBF" w:rsidRPr="00115D49" w:rsidRDefault="00895EBF" w:rsidP="00444362">
      <w:pPr>
        <w:jc w:val="both"/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Layout w:type="fixed"/>
        <w:tblLook w:val="04A0"/>
      </w:tblPr>
      <w:tblGrid>
        <w:gridCol w:w="3379"/>
        <w:gridCol w:w="3379"/>
        <w:gridCol w:w="3190"/>
      </w:tblGrid>
      <w:tr w:rsidR="00895EBF" w:rsidRPr="00115D49" w:rsidTr="00444362">
        <w:tc>
          <w:tcPr>
            <w:tcW w:w="3379" w:type="dxa"/>
          </w:tcPr>
          <w:p w:rsidR="00895EBF" w:rsidRPr="00115D49" w:rsidRDefault="00895EBF" w:rsidP="0044436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</w:rPr>
              <w:t>Керівник</w:t>
            </w:r>
          </w:p>
        </w:tc>
        <w:tc>
          <w:tcPr>
            <w:tcW w:w="3379" w:type="dxa"/>
          </w:tcPr>
          <w:p w:rsidR="00895EBF" w:rsidRPr="00115D49" w:rsidRDefault="00895EBF" w:rsidP="00444362">
            <w:pPr>
              <w:jc w:val="both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</w:rPr>
              <w:t>________________</w:t>
            </w:r>
            <w:r w:rsidRPr="00115D49">
              <w:rPr>
                <w:rFonts w:ascii="Courier New" w:hAnsi="Courier New" w:cs="Courier New"/>
                <w:sz w:val="22"/>
                <w:szCs w:val="22"/>
                <w:lang w:val="en-US"/>
              </w:rPr>
              <w:t>____</w:t>
            </w:r>
          </w:p>
          <w:p w:rsidR="00895EBF" w:rsidRPr="00115D49" w:rsidRDefault="00895EBF" w:rsidP="0044436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</w:rPr>
              <w:t>(підпис)</w:t>
            </w:r>
          </w:p>
        </w:tc>
        <w:tc>
          <w:tcPr>
            <w:tcW w:w="3190" w:type="dxa"/>
          </w:tcPr>
          <w:p w:rsidR="00895EBF" w:rsidRPr="00115D49" w:rsidRDefault="00115D49" w:rsidP="0044436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</w:rPr>
              <w:t>Биков В.П.__</w:t>
            </w:r>
            <w:r w:rsidR="00895EBF" w:rsidRPr="00115D49">
              <w:rPr>
                <w:rFonts w:ascii="Courier New" w:hAnsi="Courier New" w:cs="Courier New"/>
                <w:sz w:val="22"/>
                <w:szCs w:val="22"/>
              </w:rPr>
              <w:t>__</w:t>
            </w:r>
          </w:p>
          <w:p w:rsidR="00895EBF" w:rsidRPr="00115D49" w:rsidRDefault="00895EBF" w:rsidP="0044436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15D49">
              <w:rPr>
                <w:rFonts w:ascii="Courier New" w:hAnsi="Courier New" w:cs="Courier New"/>
                <w:sz w:val="22"/>
                <w:szCs w:val="22"/>
              </w:rPr>
              <w:t>(ініціали, прізвище)</w:t>
            </w:r>
          </w:p>
        </w:tc>
      </w:tr>
    </w:tbl>
    <w:p w:rsidR="00895EBF" w:rsidRPr="00115D49" w:rsidRDefault="00895EBF" w:rsidP="00444362">
      <w:pPr>
        <w:jc w:val="both"/>
        <w:rPr>
          <w:rFonts w:ascii="Courier New" w:hAnsi="Courier New" w:cs="Courier New"/>
          <w:sz w:val="22"/>
          <w:szCs w:val="22"/>
        </w:rPr>
      </w:pPr>
    </w:p>
    <w:p w:rsidR="00895EBF" w:rsidRPr="00115D49" w:rsidRDefault="00895EBF" w:rsidP="00444362">
      <w:pPr>
        <w:ind w:left="2880" w:firstLine="720"/>
        <w:jc w:val="both"/>
        <w:rPr>
          <w:rFonts w:ascii="Courier New" w:hAnsi="Courier New" w:cs="Courier New"/>
          <w:sz w:val="22"/>
          <w:szCs w:val="22"/>
        </w:rPr>
      </w:pPr>
      <w:r w:rsidRPr="00115D49">
        <w:rPr>
          <w:rFonts w:ascii="Courier New" w:hAnsi="Courier New" w:cs="Courier New"/>
          <w:sz w:val="22"/>
          <w:szCs w:val="22"/>
        </w:rPr>
        <w:t>М.П. (за наявності)</w:t>
      </w:r>
    </w:p>
    <w:sectPr w:rsidR="00895EBF" w:rsidRPr="00115D49" w:rsidSect="007E726A">
      <w:pgSz w:w="16840" w:h="11907" w:orient="landscape" w:code="9"/>
      <w:pgMar w:top="1701" w:right="1134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83A" w:rsidRDefault="0094483A" w:rsidP="0053774F">
      <w:r>
        <w:separator/>
      </w:r>
    </w:p>
  </w:endnote>
  <w:endnote w:type="continuationSeparator" w:id="0">
    <w:p w:rsidR="0094483A" w:rsidRDefault="0094483A" w:rsidP="005377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83A" w:rsidRDefault="0094483A" w:rsidP="0053774F">
      <w:r>
        <w:separator/>
      </w:r>
    </w:p>
  </w:footnote>
  <w:footnote w:type="continuationSeparator" w:id="0">
    <w:p w:rsidR="0094483A" w:rsidRDefault="0094483A" w:rsidP="005377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5A673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D24A4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7BCEB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E1E2F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16CF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1604E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586CA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B40E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88893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61423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F2770BB"/>
    <w:multiLevelType w:val="hybridMultilevel"/>
    <w:tmpl w:val="CA304196"/>
    <w:lvl w:ilvl="0" w:tplc="9FDC25A0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774F"/>
    <w:rsid w:val="00032DF6"/>
    <w:rsid w:val="00056DED"/>
    <w:rsid w:val="00115D49"/>
    <w:rsid w:val="0012116F"/>
    <w:rsid w:val="0014683D"/>
    <w:rsid w:val="00151B20"/>
    <w:rsid w:val="00191580"/>
    <w:rsid w:val="001B4EA7"/>
    <w:rsid w:val="001C09D8"/>
    <w:rsid w:val="001F4AAD"/>
    <w:rsid w:val="0020368A"/>
    <w:rsid w:val="00234681"/>
    <w:rsid w:val="00267BBD"/>
    <w:rsid w:val="002D18FC"/>
    <w:rsid w:val="002D591C"/>
    <w:rsid w:val="002D7370"/>
    <w:rsid w:val="00331153"/>
    <w:rsid w:val="00345921"/>
    <w:rsid w:val="00370310"/>
    <w:rsid w:val="0037349D"/>
    <w:rsid w:val="003769CB"/>
    <w:rsid w:val="003A0C15"/>
    <w:rsid w:val="003C0B38"/>
    <w:rsid w:val="003D590C"/>
    <w:rsid w:val="003E0BAC"/>
    <w:rsid w:val="003F5FE0"/>
    <w:rsid w:val="004049EC"/>
    <w:rsid w:val="004327EB"/>
    <w:rsid w:val="004330A5"/>
    <w:rsid w:val="00447D5D"/>
    <w:rsid w:val="00473083"/>
    <w:rsid w:val="004C4AAE"/>
    <w:rsid w:val="004D239C"/>
    <w:rsid w:val="004F7B38"/>
    <w:rsid w:val="005139D9"/>
    <w:rsid w:val="005152E3"/>
    <w:rsid w:val="0053774F"/>
    <w:rsid w:val="005632B8"/>
    <w:rsid w:val="005763B1"/>
    <w:rsid w:val="005A6CC3"/>
    <w:rsid w:val="005E313D"/>
    <w:rsid w:val="00627B31"/>
    <w:rsid w:val="00670469"/>
    <w:rsid w:val="006B7569"/>
    <w:rsid w:val="006E0CC1"/>
    <w:rsid w:val="006E3F00"/>
    <w:rsid w:val="00701110"/>
    <w:rsid w:val="0072586C"/>
    <w:rsid w:val="007860D4"/>
    <w:rsid w:val="007C00A9"/>
    <w:rsid w:val="007E726A"/>
    <w:rsid w:val="007E7572"/>
    <w:rsid w:val="0081708D"/>
    <w:rsid w:val="008406B5"/>
    <w:rsid w:val="0086036E"/>
    <w:rsid w:val="00862F32"/>
    <w:rsid w:val="00886037"/>
    <w:rsid w:val="00895EBF"/>
    <w:rsid w:val="008C5D03"/>
    <w:rsid w:val="00912CB7"/>
    <w:rsid w:val="00914CBF"/>
    <w:rsid w:val="00916174"/>
    <w:rsid w:val="0094483A"/>
    <w:rsid w:val="009B21C8"/>
    <w:rsid w:val="00A13999"/>
    <w:rsid w:val="00A21860"/>
    <w:rsid w:val="00A350AE"/>
    <w:rsid w:val="00A61564"/>
    <w:rsid w:val="00A90FF2"/>
    <w:rsid w:val="00A96787"/>
    <w:rsid w:val="00A973F5"/>
    <w:rsid w:val="00AB2B6B"/>
    <w:rsid w:val="00B34941"/>
    <w:rsid w:val="00B44ECD"/>
    <w:rsid w:val="00B93706"/>
    <w:rsid w:val="00BB6EB1"/>
    <w:rsid w:val="00C03ECC"/>
    <w:rsid w:val="00C65AFB"/>
    <w:rsid w:val="00C80AE4"/>
    <w:rsid w:val="00C834B5"/>
    <w:rsid w:val="00CD175C"/>
    <w:rsid w:val="00D20635"/>
    <w:rsid w:val="00D54861"/>
    <w:rsid w:val="00D82C66"/>
    <w:rsid w:val="00D84949"/>
    <w:rsid w:val="00D84B80"/>
    <w:rsid w:val="00E2498B"/>
    <w:rsid w:val="00E50193"/>
    <w:rsid w:val="00E57E6C"/>
    <w:rsid w:val="00E647AB"/>
    <w:rsid w:val="00E721B5"/>
    <w:rsid w:val="00E91362"/>
    <w:rsid w:val="00F06843"/>
    <w:rsid w:val="00F32047"/>
    <w:rsid w:val="00F3357C"/>
    <w:rsid w:val="00F76CD0"/>
    <w:rsid w:val="00F81BD5"/>
    <w:rsid w:val="00F84B25"/>
    <w:rsid w:val="00F93B96"/>
    <w:rsid w:val="00FB2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74F"/>
    <w:rPr>
      <w:rFonts w:ascii="Times New Roman" w:eastAsia="Times New Roman" w:hAnsi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774F"/>
    <w:pPr>
      <w:tabs>
        <w:tab w:val="center" w:pos="4844"/>
        <w:tab w:val="right" w:pos="9689"/>
      </w:tabs>
    </w:pPr>
  </w:style>
  <w:style w:type="character" w:customStyle="1" w:styleId="a4">
    <w:name w:val="Верхний колонтитул Знак"/>
    <w:link w:val="a3"/>
    <w:uiPriority w:val="99"/>
    <w:rsid w:val="0053774F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53774F"/>
    <w:pPr>
      <w:tabs>
        <w:tab w:val="center" w:pos="4844"/>
        <w:tab w:val="right" w:pos="9689"/>
      </w:tabs>
    </w:pPr>
  </w:style>
  <w:style w:type="character" w:customStyle="1" w:styleId="a6">
    <w:name w:val="Нижний колонтитул Знак"/>
    <w:link w:val="a5"/>
    <w:uiPriority w:val="99"/>
    <w:rsid w:val="0053774F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345921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34592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5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</cp:revision>
  <cp:lastPrinted>2015-01-12T13:05:00Z</cp:lastPrinted>
  <dcterms:created xsi:type="dcterms:W3CDTF">2016-10-10T08:08:00Z</dcterms:created>
  <dcterms:modified xsi:type="dcterms:W3CDTF">2016-10-10T08:08:00Z</dcterms:modified>
</cp:coreProperties>
</file>